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5A31" w:rsidRDefault="008036BD" w:rsidP="00B65A3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013424" w:rsidRPr="00B65A3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65A31" w:rsidRPr="00B65A31" w:rsidRDefault="00B65A31" w:rsidP="00B65A3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65A31">
        <w:rPr>
          <w:rFonts w:ascii="Times New Roman" w:hAnsi="Times New Roman" w:cs="Times New Roman"/>
          <w:sz w:val="24"/>
          <w:szCs w:val="24"/>
        </w:rPr>
        <w:t xml:space="preserve">35.06.02 - Лесное хозяйство (Лесные культуры, селекция, семеноводство) </w:t>
      </w:r>
    </w:p>
    <w:p w:rsidR="00F6396B" w:rsidRDefault="00F6396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843"/>
        <w:gridCol w:w="1842"/>
        <w:gridCol w:w="1560"/>
        <w:gridCol w:w="2694"/>
        <w:gridCol w:w="2692"/>
        <w:gridCol w:w="1701"/>
      </w:tblGrid>
      <w:tr w:rsidR="00860517" w:rsidRPr="00D46BCB" w:rsidTr="00D66F38">
        <w:tc>
          <w:tcPr>
            <w:tcW w:w="421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2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давателя, ре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лизующего программу</w:t>
            </w:r>
          </w:p>
        </w:tc>
        <w:tc>
          <w:tcPr>
            <w:tcW w:w="1843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чения (штатный, внутренний со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меститель, внешний совм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ститель, по дог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вору)</w:t>
            </w:r>
          </w:p>
        </w:tc>
        <w:tc>
          <w:tcPr>
            <w:tcW w:w="1842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уч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ная степень, уч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ное звание</w:t>
            </w:r>
          </w:p>
        </w:tc>
        <w:tc>
          <w:tcPr>
            <w:tcW w:w="1560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таемых ди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циплин</w:t>
            </w:r>
          </w:p>
        </w:tc>
        <w:tc>
          <w:tcPr>
            <w:tcW w:w="2694" w:type="dxa"/>
          </w:tcPr>
          <w:p w:rsidR="00860517" w:rsidRPr="00D46BCB" w:rsidRDefault="00860517" w:rsidP="00D66F3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46BCB"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860517" w:rsidRPr="00D46BCB" w:rsidRDefault="00860517" w:rsidP="00D66F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46BCB">
              <w:rPr>
                <w:b/>
                <w:color w:val="auto"/>
                <w:sz w:val="20"/>
                <w:szCs w:val="20"/>
              </w:rPr>
              <w:t>наименование специал</w:t>
            </w:r>
            <w:r w:rsidRPr="00D46BCB">
              <w:rPr>
                <w:b/>
                <w:color w:val="auto"/>
                <w:sz w:val="20"/>
                <w:szCs w:val="20"/>
              </w:rPr>
              <w:t>ь</w:t>
            </w:r>
            <w:r w:rsidRPr="00D46BCB">
              <w:rPr>
                <w:b/>
                <w:color w:val="auto"/>
                <w:sz w:val="20"/>
                <w:szCs w:val="20"/>
              </w:rPr>
              <w:t>ности, направления подг</w:t>
            </w:r>
            <w:r w:rsidRPr="00D46BCB">
              <w:rPr>
                <w:b/>
                <w:color w:val="auto"/>
                <w:sz w:val="20"/>
                <w:szCs w:val="20"/>
              </w:rPr>
              <w:t>о</w:t>
            </w:r>
            <w:r w:rsidRPr="00D46BCB">
              <w:rPr>
                <w:b/>
                <w:color w:val="auto"/>
                <w:sz w:val="20"/>
                <w:szCs w:val="20"/>
              </w:rPr>
              <w:t>товки, наименование пр</w:t>
            </w:r>
            <w:r w:rsidRPr="00D46BCB">
              <w:rPr>
                <w:b/>
                <w:color w:val="auto"/>
                <w:sz w:val="20"/>
                <w:szCs w:val="20"/>
              </w:rPr>
              <w:t>и</w:t>
            </w:r>
            <w:r w:rsidRPr="00D46BCB">
              <w:rPr>
                <w:b/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692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ном профессиональном образовании</w:t>
            </w:r>
          </w:p>
        </w:tc>
        <w:tc>
          <w:tcPr>
            <w:tcW w:w="1701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Объем учебной нагрузки по дисциплине, практикам, государстве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ной итоговой аттестации</w:t>
            </w:r>
          </w:p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b/>
                <w:sz w:val="20"/>
                <w:szCs w:val="20"/>
              </w:rPr>
              <w:t>(доля ставки)</w:t>
            </w:r>
          </w:p>
        </w:tc>
      </w:tr>
      <w:tr w:rsidR="00860517" w:rsidRPr="00D46BCB" w:rsidTr="00D66F38">
        <w:tc>
          <w:tcPr>
            <w:tcW w:w="421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60517" w:rsidRPr="00D46BCB" w:rsidRDefault="00860517" w:rsidP="00D6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34E0" w:rsidRPr="00D46BCB" w:rsidTr="003F69E1">
        <w:trPr>
          <w:trHeight w:val="455"/>
        </w:trPr>
        <w:tc>
          <w:tcPr>
            <w:tcW w:w="421" w:type="dxa"/>
            <w:vMerge w:val="restart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vMerge w:val="restart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Л.С.</w:t>
            </w:r>
          </w:p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  <w:vMerge w:val="restart"/>
          </w:tcPr>
          <w:p w:rsidR="00EA34E0" w:rsidRPr="00D46BCB" w:rsidRDefault="00EA34E0" w:rsidP="00D66F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 кафе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ры истории, фил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софии и социал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ных технологий, доктор филосо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ских наук, пр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фессор</w:t>
            </w:r>
          </w:p>
        </w:tc>
        <w:tc>
          <w:tcPr>
            <w:tcW w:w="1560" w:type="dxa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ф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лософия науки</w:t>
            </w:r>
          </w:p>
        </w:tc>
        <w:tc>
          <w:tcPr>
            <w:tcW w:w="2694" w:type="dxa"/>
            <w:vMerge w:val="restart"/>
          </w:tcPr>
          <w:p w:rsidR="00EA34E0" w:rsidRPr="00D46BCB" w:rsidRDefault="00EA34E0" w:rsidP="00D66F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, История, Историк, преподаватель истории и обществоведения</w:t>
            </w:r>
          </w:p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EA34E0" w:rsidRPr="00D46BCB" w:rsidRDefault="00514DC4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РГУ, п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рофессиональная  переподготов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ка по пр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грамме «Культурология» 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(1999)</w:t>
            </w:r>
          </w:p>
          <w:p w:rsidR="00EA34E0" w:rsidRPr="00D46BCB" w:rsidRDefault="00514DC4" w:rsidP="00D66F3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РГУ, 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реподготовка по специал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ности «Социальная работа»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(1999)</w:t>
            </w:r>
          </w:p>
          <w:p w:rsidR="00EA34E0" w:rsidRPr="00D46BCB" w:rsidRDefault="00514DC4" w:rsidP="00D66F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НИМИ ДГАУ, </w:t>
            </w:r>
            <w:r w:rsidR="00EA34E0"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по программе «Современные технологии в образова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нии»  </w:t>
            </w:r>
            <w:r w:rsidR="00EA34E0"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701" w:type="dxa"/>
          </w:tcPr>
          <w:p w:rsidR="00EA34E0" w:rsidRPr="00D46BCB" w:rsidRDefault="00EA34E0" w:rsidP="003F6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84 (0,09)</w:t>
            </w:r>
          </w:p>
        </w:tc>
      </w:tr>
      <w:tr w:rsidR="00EA34E0" w:rsidRPr="00D46BCB" w:rsidTr="00D66F38">
        <w:trPr>
          <w:trHeight w:val="696"/>
        </w:trPr>
        <w:tc>
          <w:tcPr>
            <w:tcW w:w="421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Факультатив:</w:t>
            </w:r>
          </w:p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1.Современный деловой этикет</w:t>
            </w:r>
          </w:p>
        </w:tc>
        <w:tc>
          <w:tcPr>
            <w:tcW w:w="2694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4E0" w:rsidRPr="00D46BCB" w:rsidRDefault="00E66EF2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30 (0,03)</w:t>
            </w:r>
          </w:p>
        </w:tc>
      </w:tr>
      <w:tr w:rsidR="00EA34E0" w:rsidRPr="00D46BCB" w:rsidTr="00D66F38">
        <w:trPr>
          <w:trHeight w:val="696"/>
        </w:trPr>
        <w:tc>
          <w:tcPr>
            <w:tcW w:w="421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Факультатив:</w:t>
            </w:r>
          </w:p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2.Человек и его потребности</w:t>
            </w:r>
          </w:p>
        </w:tc>
        <w:tc>
          <w:tcPr>
            <w:tcW w:w="2694" w:type="dxa"/>
            <w:vMerge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4E0" w:rsidRPr="00D46BCB" w:rsidRDefault="00E66EF2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30 (0,03)</w:t>
            </w:r>
          </w:p>
        </w:tc>
      </w:tr>
      <w:tr w:rsidR="00DA251B" w:rsidRPr="00D46BCB" w:rsidTr="00D66F38">
        <w:tc>
          <w:tcPr>
            <w:tcW w:w="421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332451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Автономова </w:t>
            </w:r>
            <w:r w:rsidR="00EA34E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Н.Б.</w:t>
            </w:r>
          </w:p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Зав. кафедрой иностранных яз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ков, доцент</w:t>
            </w:r>
          </w:p>
        </w:tc>
        <w:tc>
          <w:tcPr>
            <w:tcW w:w="1560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англи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ского и французского яз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35D79" w:rsidRPr="00D46BCB" w:rsidRDefault="001C3678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АЧГАА</w:t>
            </w:r>
            <w:r w:rsidR="00514DC4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4DC4"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вышение квалификации 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«Реализация </w:t>
            </w:r>
            <w:proofErr w:type="spellStart"/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компетен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ностного</w:t>
            </w:r>
            <w:proofErr w:type="spellEnd"/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в </w:t>
            </w:r>
            <w:proofErr w:type="spellStart"/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агрои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женерном</w:t>
            </w:r>
            <w:proofErr w:type="spellEnd"/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образовании п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ри переходе на ФГОС»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58FA" w:rsidRPr="00D46BCB" w:rsidRDefault="00F2694F" w:rsidP="001C36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ИПКА  ФГБОУ ВПО ДГАУ, п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 w:rsidR="001C3678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квалификации. «Методика про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фессио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но-педагогической деятел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ности» </w:t>
            </w:r>
            <w:r w:rsidR="001C3678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(2015)</w:t>
            </w:r>
          </w:p>
          <w:p w:rsidR="00DA251B" w:rsidRPr="00D46BCB" w:rsidRDefault="001C3678" w:rsidP="007658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НИМИ ДГАУ, повышение квалификации 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«Образов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тельный процесс обучения студентов с ограниченными возможностями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C35D79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8FA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1701" w:type="dxa"/>
          </w:tcPr>
          <w:p w:rsidR="00DA251B" w:rsidRPr="00D46BCB" w:rsidRDefault="00B65A31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DA251B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,11</w:t>
            </w:r>
            <w:r w:rsidR="00DA251B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F6E51" w:rsidRPr="00D46BCB" w:rsidTr="00D66F38">
        <w:tc>
          <w:tcPr>
            <w:tcW w:w="421" w:type="dxa"/>
          </w:tcPr>
          <w:p w:rsidR="00BF6E51" w:rsidRPr="00D46BCB" w:rsidRDefault="00BF6E51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2" w:type="dxa"/>
          </w:tcPr>
          <w:p w:rsidR="00BF6E51" w:rsidRPr="00D46BCB" w:rsidRDefault="00BF6E51" w:rsidP="00D6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Шепталина</w:t>
            </w:r>
            <w:proofErr w:type="spellEnd"/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3" w:type="dxa"/>
          </w:tcPr>
          <w:p w:rsidR="00BF6E51" w:rsidRPr="00D46BCB" w:rsidRDefault="00EA3FB5" w:rsidP="00D6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B5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</w:tcPr>
          <w:p w:rsidR="00BF6E51" w:rsidRPr="00D46BCB" w:rsidRDefault="00BF6E51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Доцент кафедры иностранных яз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ков, </w:t>
            </w:r>
          </w:p>
          <w:p w:rsidR="00BF6E51" w:rsidRPr="00D46BCB" w:rsidRDefault="00BF6E51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кандидат педаг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гических  наук, </w:t>
            </w:r>
          </w:p>
          <w:p w:rsidR="00BF6E51" w:rsidRPr="00D46BCB" w:rsidRDefault="00BF6E51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60" w:type="dxa"/>
          </w:tcPr>
          <w:p w:rsidR="00BF6E51" w:rsidRPr="00D46BCB" w:rsidRDefault="00BF6E51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</w:tcPr>
          <w:p w:rsidR="00BF6E51" w:rsidRPr="00D46BCB" w:rsidRDefault="00BF6E51" w:rsidP="00F269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2692" w:type="dxa"/>
          </w:tcPr>
          <w:p w:rsidR="00BF6E51" w:rsidRPr="00D46BCB" w:rsidRDefault="00376DF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«Дидактика преподавания немецкого языка для неяз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ковых спец</w:t>
            </w:r>
            <w:r w:rsidR="007658FA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иальностей». </w:t>
            </w:r>
            <w:r w:rsidR="00D46BCB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Франкфурт на Майне (Ге</w:t>
            </w:r>
            <w:r w:rsidR="00D46BCB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D46BCB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мания), </w:t>
            </w:r>
            <w:r w:rsidR="007658FA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(2015)</w:t>
            </w:r>
          </w:p>
          <w:p w:rsidR="00BF6E51" w:rsidRPr="00D46BCB" w:rsidRDefault="005028EE" w:rsidP="00F26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НИМИ ДГАУ, п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«Информ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ционно-коммуникативные технологии для повышения эффективности образов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F6E51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тельного процесса» 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1701" w:type="dxa"/>
          </w:tcPr>
          <w:p w:rsidR="00BF6E51" w:rsidRPr="00D46BCB" w:rsidRDefault="00BF6E51" w:rsidP="003F6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66 (0,07)</w:t>
            </w:r>
          </w:p>
        </w:tc>
      </w:tr>
      <w:tr w:rsidR="00DA251B" w:rsidRPr="00D46BCB" w:rsidTr="00D66F38">
        <w:tc>
          <w:tcPr>
            <w:tcW w:w="421" w:type="dxa"/>
          </w:tcPr>
          <w:p w:rsidR="00DA251B" w:rsidRPr="00D46BCB" w:rsidRDefault="00EC0F9A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EA34E0" w:rsidRPr="00D46BCB" w:rsidRDefault="00EA34E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Захарченко Н.С.</w:t>
            </w:r>
          </w:p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</w:tcPr>
          <w:p w:rsidR="00DA251B" w:rsidRPr="00D46BCB" w:rsidRDefault="00EB7DF5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 менеджмента и информатики, кандидат технич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ских  наук, доцент</w:t>
            </w:r>
          </w:p>
        </w:tc>
        <w:tc>
          <w:tcPr>
            <w:tcW w:w="1560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Методология научных 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следований</w:t>
            </w:r>
          </w:p>
        </w:tc>
        <w:tc>
          <w:tcPr>
            <w:tcW w:w="2694" w:type="dxa"/>
          </w:tcPr>
          <w:p w:rsidR="00DA251B" w:rsidRPr="00D46BCB" w:rsidRDefault="00BB6568" w:rsidP="00F2694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, Прикладная мат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2694F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матика, инженер-математик</w:t>
            </w:r>
          </w:p>
        </w:tc>
        <w:tc>
          <w:tcPr>
            <w:tcW w:w="2692" w:type="dxa"/>
          </w:tcPr>
          <w:p w:rsidR="00F2694F" w:rsidRPr="00D46BCB" w:rsidRDefault="00F2694F" w:rsidP="00F2694F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D46BCB">
              <w:rPr>
                <w:rFonts w:eastAsia="Calibri"/>
                <w:sz w:val="20"/>
                <w:szCs w:val="20"/>
              </w:rPr>
              <w:t xml:space="preserve">ФГБОУ ВПО </w:t>
            </w:r>
            <w:r w:rsidR="00376DF3" w:rsidRPr="00D46BCB">
              <w:rPr>
                <w:rFonts w:eastAsia="Calibri"/>
                <w:sz w:val="20"/>
                <w:szCs w:val="20"/>
              </w:rPr>
              <w:t>АЧГАА</w:t>
            </w:r>
            <w:r w:rsidRPr="00D46BCB">
              <w:rPr>
                <w:rFonts w:eastAsia="Calibri"/>
                <w:sz w:val="20"/>
                <w:szCs w:val="20"/>
              </w:rPr>
              <w:t>, п</w:t>
            </w:r>
            <w:r w:rsidR="00BB6568" w:rsidRPr="00D46BCB">
              <w:rPr>
                <w:rFonts w:eastAsia="Calibri"/>
                <w:sz w:val="20"/>
                <w:szCs w:val="20"/>
              </w:rPr>
              <w:t>о</w:t>
            </w:r>
            <w:r w:rsidR="00BB6568" w:rsidRPr="00D46BCB">
              <w:rPr>
                <w:rFonts w:eastAsia="Calibri"/>
                <w:sz w:val="20"/>
                <w:szCs w:val="20"/>
              </w:rPr>
              <w:t>вышение ква</w:t>
            </w:r>
            <w:r w:rsidRPr="00D46BCB">
              <w:rPr>
                <w:rFonts w:eastAsia="Calibri"/>
                <w:sz w:val="20"/>
                <w:szCs w:val="20"/>
              </w:rPr>
              <w:t xml:space="preserve">лификации </w:t>
            </w:r>
            <w:r w:rsidR="00BB6568" w:rsidRPr="00D46BCB">
              <w:rPr>
                <w:rFonts w:eastAsia="Calibri"/>
                <w:sz w:val="20"/>
                <w:szCs w:val="20"/>
              </w:rPr>
              <w:t xml:space="preserve">«Современные технологии в образовании», </w:t>
            </w:r>
            <w:r w:rsidRPr="00D46BCB">
              <w:rPr>
                <w:rFonts w:eastAsia="Calibri"/>
                <w:sz w:val="20"/>
                <w:szCs w:val="20"/>
              </w:rPr>
              <w:t>(2013)</w:t>
            </w:r>
          </w:p>
          <w:p w:rsidR="00DA251B" w:rsidRPr="00D46BCB" w:rsidRDefault="00F2694F" w:rsidP="00F2694F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D46BCB">
              <w:rPr>
                <w:rFonts w:eastAsia="Calibri"/>
                <w:sz w:val="20"/>
                <w:szCs w:val="20"/>
              </w:rPr>
              <w:t>НИМИ ДГАУ, п</w:t>
            </w:r>
            <w:r w:rsidR="00BB6568" w:rsidRPr="00D46BCB">
              <w:rPr>
                <w:rFonts w:eastAsia="Calibri"/>
                <w:sz w:val="20"/>
                <w:szCs w:val="20"/>
              </w:rPr>
              <w:t>овышение квалифика</w:t>
            </w:r>
            <w:r w:rsidRPr="00D46BCB">
              <w:rPr>
                <w:rFonts w:eastAsia="Calibri"/>
                <w:sz w:val="20"/>
                <w:szCs w:val="20"/>
              </w:rPr>
              <w:t xml:space="preserve">ции </w:t>
            </w:r>
            <w:r w:rsidR="00BB6568" w:rsidRPr="00D46BCB">
              <w:rPr>
                <w:rFonts w:eastAsia="Calibri"/>
                <w:sz w:val="20"/>
                <w:szCs w:val="20"/>
              </w:rPr>
              <w:t>«Информ</w:t>
            </w:r>
            <w:r w:rsidR="00BB6568" w:rsidRPr="00D46BCB">
              <w:rPr>
                <w:rFonts w:eastAsia="Calibri"/>
                <w:sz w:val="20"/>
                <w:szCs w:val="20"/>
              </w:rPr>
              <w:t>а</w:t>
            </w:r>
            <w:r w:rsidR="00BB6568" w:rsidRPr="00D46BCB">
              <w:rPr>
                <w:rFonts w:eastAsia="Calibri"/>
                <w:sz w:val="20"/>
                <w:szCs w:val="20"/>
              </w:rPr>
              <w:t>ционно-коммуникативные технологии для повышения эффективности образов</w:t>
            </w:r>
            <w:r w:rsidR="00BB6568" w:rsidRPr="00D46BCB">
              <w:rPr>
                <w:rFonts w:eastAsia="Calibri"/>
                <w:sz w:val="20"/>
                <w:szCs w:val="20"/>
              </w:rPr>
              <w:t>а</w:t>
            </w:r>
            <w:r w:rsidR="00BB6568" w:rsidRPr="00D46BCB">
              <w:rPr>
                <w:rFonts w:eastAsia="Calibri"/>
                <w:sz w:val="20"/>
                <w:szCs w:val="20"/>
              </w:rPr>
              <w:t>тельного процесса»</w:t>
            </w:r>
            <w:r w:rsidRPr="00D46BCB">
              <w:rPr>
                <w:rFonts w:eastAsia="Calibri"/>
                <w:sz w:val="20"/>
                <w:szCs w:val="20"/>
              </w:rPr>
              <w:t xml:space="preserve"> (2014)</w:t>
            </w:r>
          </w:p>
        </w:tc>
        <w:tc>
          <w:tcPr>
            <w:tcW w:w="1701" w:type="dxa"/>
          </w:tcPr>
          <w:p w:rsidR="00DA251B" w:rsidRPr="00D46BCB" w:rsidRDefault="00DA25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34 (0,04)</w:t>
            </w:r>
          </w:p>
        </w:tc>
      </w:tr>
      <w:tr w:rsidR="00D97693" w:rsidRPr="00D46BCB" w:rsidTr="003F69E1">
        <w:trPr>
          <w:trHeight w:val="1286"/>
        </w:trPr>
        <w:tc>
          <w:tcPr>
            <w:tcW w:w="421" w:type="dxa"/>
            <w:vMerge w:val="restart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vMerge w:val="restart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Янченко Д.В.</w:t>
            </w: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7693" w:rsidRPr="00D46BCB" w:rsidRDefault="00D97693" w:rsidP="00D9769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 кафе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ры менеджмента и информатики,  кандидат технич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ских наук, доцент</w:t>
            </w:r>
          </w:p>
        </w:tc>
        <w:tc>
          <w:tcPr>
            <w:tcW w:w="1560" w:type="dxa"/>
            <w:vMerge w:val="restart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обработки эк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периментал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ных данных</w:t>
            </w:r>
          </w:p>
        </w:tc>
        <w:tc>
          <w:tcPr>
            <w:tcW w:w="2694" w:type="dxa"/>
            <w:vMerge w:val="restart"/>
          </w:tcPr>
          <w:p w:rsidR="00D97693" w:rsidRPr="00D46BCB" w:rsidRDefault="00D97693" w:rsidP="00C7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Высшее, Водное хозяйство и мелиорации» со специал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зацией «Экономика отра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ли», инженер-гидротехник</w:t>
            </w:r>
          </w:p>
        </w:tc>
        <w:tc>
          <w:tcPr>
            <w:tcW w:w="2692" w:type="dxa"/>
            <w:vMerge w:val="restart"/>
          </w:tcPr>
          <w:p w:rsidR="00D97693" w:rsidRPr="00D46BCB" w:rsidRDefault="00D97693" w:rsidP="003516B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ЮРГПУ, пр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фессиональная переподг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товка по программе «Пр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граммное обеспечение в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числительной техники  (2013)</w:t>
            </w:r>
          </w:p>
          <w:p w:rsidR="00D97693" w:rsidRPr="00D46BCB" w:rsidRDefault="00D97693" w:rsidP="003516B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ФГБОУ    ВПО   АЧГАА,  повышение квалификации по программе «Совреме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ные технологии в образов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нии» (2013)</w:t>
            </w:r>
          </w:p>
          <w:p w:rsidR="00D97693" w:rsidRPr="00D46BCB" w:rsidRDefault="00D97693" w:rsidP="005028E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НИМИ ДГАУ, професси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нальная переподготовка по программе «Педагогическое образование» с присвоением квалификации "Педагог профессионального обуч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ния" (2016)</w:t>
            </w:r>
          </w:p>
        </w:tc>
        <w:tc>
          <w:tcPr>
            <w:tcW w:w="1701" w:type="dxa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30 (0,03)</w:t>
            </w:r>
          </w:p>
        </w:tc>
      </w:tr>
      <w:tr w:rsidR="00D97693" w:rsidRPr="00D46BCB" w:rsidTr="00D66F38">
        <w:trPr>
          <w:trHeight w:val="1435"/>
        </w:trPr>
        <w:tc>
          <w:tcPr>
            <w:tcW w:w="421" w:type="dxa"/>
            <w:vMerge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Приём госуда</w:t>
            </w: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экзам</w:t>
            </w: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vMerge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97693" w:rsidRPr="00D46BCB" w:rsidRDefault="00D97693" w:rsidP="00C7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7693" w:rsidRPr="00D46BCB" w:rsidRDefault="00D97693" w:rsidP="003516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693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 (0,0006)</w:t>
            </w:r>
          </w:p>
        </w:tc>
      </w:tr>
      <w:tr w:rsidR="007C60E7" w:rsidRPr="00D46BCB" w:rsidTr="00D66F38">
        <w:tc>
          <w:tcPr>
            <w:tcW w:w="421" w:type="dxa"/>
          </w:tcPr>
          <w:p w:rsidR="007C60E7" w:rsidRPr="00D46BCB" w:rsidRDefault="00F80536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Л.Н.</w:t>
            </w:r>
          </w:p>
        </w:tc>
        <w:tc>
          <w:tcPr>
            <w:tcW w:w="1843" w:type="dxa"/>
          </w:tcPr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штатный </w:t>
            </w: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60E7" w:rsidRPr="00D46BCB" w:rsidRDefault="007C60E7" w:rsidP="00D66F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 истории, филос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фии, социальных 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технологий, ка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дидат филосо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ских наук, доцент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ские технол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гии </w:t>
            </w: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6790" w:rsidRPr="00D46BCB" w:rsidRDefault="007C60E7" w:rsidP="00C7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образование, кв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лификация педагог-психолог для работы с дет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дошкольного и младшего школьного возраста</w:t>
            </w:r>
          </w:p>
          <w:p w:rsidR="007C60E7" w:rsidRPr="00D46BCB" w:rsidRDefault="007C60E7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:rsidR="007C60E7" w:rsidRPr="00D46BCB" w:rsidRDefault="003516BC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РГУ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>, профессиональная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реподготовк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ности «Социология» (2003)</w:t>
            </w:r>
          </w:p>
          <w:p w:rsidR="007C60E7" w:rsidRPr="00D46BCB" w:rsidRDefault="003516BC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РГУ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сиональная 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по спец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альности «Юриспруденция» (2004)</w:t>
            </w:r>
          </w:p>
          <w:p w:rsidR="007C60E7" w:rsidRPr="00D46BCB" w:rsidRDefault="007C60E7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НИМИ </w:t>
            </w:r>
            <w:r w:rsidR="003516BC" w:rsidRPr="00D46BCB">
              <w:rPr>
                <w:rFonts w:ascii="Times New Roman" w:hAnsi="Times New Roman" w:cs="Times New Roman"/>
                <w:sz w:val="20"/>
                <w:szCs w:val="20"/>
              </w:rPr>
              <w:t>ДГАУ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профес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>нальная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</w:t>
            </w:r>
            <w:r w:rsidR="003516BC" w:rsidRPr="00D4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«Професси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нальное обучение»</w:t>
            </w:r>
            <w:r w:rsidR="003516BC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(2014) </w:t>
            </w:r>
          </w:p>
          <w:p w:rsidR="007C60E7" w:rsidRPr="00D46BCB" w:rsidRDefault="007C60E7" w:rsidP="00D66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НИМИ </w:t>
            </w:r>
            <w:r w:rsidR="003516BC" w:rsidRPr="00D46BCB">
              <w:rPr>
                <w:rFonts w:ascii="Times New Roman" w:hAnsi="Times New Roman" w:cs="Times New Roman"/>
                <w:sz w:val="20"/>
                <w:szCs w:val="20"/>
              </w:rPr>
              <w:t>ДГАУ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>, повышение квалификации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в образовании» (2015)</w:t>
            </w:r>
          </w:p>
          <w:p w:rsidR="007C60E7" w:rsidRPr="00D46BCB" w:rsidRDefault="003516BC" w:rsidP="0037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r w:rsidR="00376DF3" w:rsidRPr="00D46BCB">
              <w:rPr>
                <w:rFonts w:ascii="Times New Roman" w:hAnsi="Times New Roman" w:cs="Times New Roman"/>
                <w:sz w:val="20"/>
                <w:szCs w:val="20"/>
              </w:rPr>
              <w:t>ДГТУ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шение квалификации по программе «Психологич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60E7" w:rsidRPr="00D46BCB">
              <w:rPr>
                <w:rFonts w:ascii="Times New Roman" w:hAnsi="Times New Roman" w:cs="Times New Roman"/>
                <w:sz w:val="20"/>
                <w:szCs w:val="20"/>
              </w:rPr>
              <w:t>ское консультирование» (2015)</w:t>
            </w:r>
          </w:p>
        </w:tc>
        <w:tc>
          <w:tcPr>
            <w:tcW w:w="1701" w:type="dxa"/>
          </w:tcPr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30 (0,03) </w:t>
            </w: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60E7" w:rsidRPr="00D46BCB" w:rsidRDefault="007C60E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693" w:rsidRPr="00D46BCB" w:rsidTr="003F69E1">
        <w:trPr>
          <w:trHeight w:val="1170"/>
        </w:trPr>
        <w:tc>
          <w:tcPr>
            <w:tcW w:w="421" w:type="dxa"/>
            <w:vMerge w:val="restart"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2" w:type="dxa"/>
            <w:vMerge w:val="restart"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Чумакова Т.Н.</w:t>
            </w:r>
          </w:p>
        </w:tc>
        <w:tc>
          <w:tcPr>
            <w:tcW w:w="1843" w:type="dxa"/>
            <w:vMerge w:val="restart"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штатный </w:t>
            </w: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истории, филос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фии и социальных технологий, ка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дидат педагогич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наук, доцент</w:t>
            </w:r>
          </w:p>
        </w:tc>
        <w:tc>
          <w:tcPr>
            <w:tcW w:w="1560" w:type="dxa"/>
          </w:tcPr>
          <w:p w:rsidR="00D97693" w:rsidRPr="00D46BCB" w:rsidRDefault="00D97693" w:rsidP="00827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Методика о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ганизации во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питатель-</w:t>
            </w:r>
          </w:p>
          <w:p w:rsidR="00D97693" w:rsidRPr="00D46BCB" w:rsidRDefault="00D97693" w:rsidP="00827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ной работы в вузе</w:t>
            </w:r>
          </w:p>
        </w:tc>
        <w:tc>
          <w:tcPr>
            <w:tcW w:w="2694" w:type="dxa"/>
            <w:vMerge w:val="restart"/>
          </w:tcPr>
          <w:p w:rsidR="00D97693" w:rsidRPr="00D46BCB" w:rsidRDefault="00D97693" w:rsidP="00C7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, Педагогика и м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тодика нач. образования, Учитель начальных классов, методист </w:t>
            </w:r>
          </w:p>
        </w:tc>
        <w:tc>
          <w:tcPr>
            <w:tcW w:w="2692" w:type="dxa"/>
            <w:vMerge w:val="restart"/>
          </w:tcPr>
          <w:p w:rsidR="00D97693" w:rsidRPr="00D46BCB" w:rsidRDefault="00D97693" w:rsidP="003516B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НИМИ ДГАУ,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нальная  переподготовка по программе «Професси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нальное обучение» (2014)</w:t>
            </w:r>
          </w:p>
          <w:p w:rsidR="00D97693" w:rsidRPr="00D46BCB" w:rsidRDefault="00D97693" w:rsidP="003516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ФГОУ ВПО АЧГАА, пов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шение квалификации по программе «Современные технологии реализации </w:t>
            </w:r>
            <w:proofErr w:type="spellStart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в преподавании дисциплин профессионального цикла </w:t>
            </w:r>
            <w:proofErr w:type="spellStart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агроинженерного</w:t>
            </w:r>
            <w:proofErr w:type="spellEnd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ния» (2015)</w:t>
            </w:r>
          </w:p>
        </w:tc>
        <w:tc>
          <w:tcPr>
            <w:tcW w:w="1701" w:type="dxa"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34 (0,04)</w:t>
            </w: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693" w:rsidRPr="00D46BCB" w:rsidTr="00D66F38">
        <w:trPr>
          <w:trHeight w:val="490"/>
        </w:trPr>
        <w:tc>
          <w:tcPr>
            <w:tcW w:w="421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 по выбору:</w:t>
            </w: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1.Психология и педагогика  высшей школы</w:t>
            </w:r>
          </w:p>
        </w:tc>
        <w:tc>
          <w:tcPr>
            <w:tcW w:w="2694" w:type="dxa"/>
            <w:vMerge/>
          </w:tcPr>
          <w:p w:rsidR="00D97693" w:rsidRPr="00D46BCB" w:rsidRDefault="00D97693" w:rsidP="00827D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693" w:rsidRPr="00D46BCB" w:rsidRDefault="00D97693" w:rsidP="004C65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30 (0,07)</w:t>
            </w: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693" w:rsidRPr="00D46BCB" w:rsidTr="00D66F38">
        <w:trPr>
          <w:trHeight w:val="490"/>
        </w:trPr>
        <w:tc>
          <w:tcPr>
            <w:tcW w:w="421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93" w:rsidRPr="00D46BCB" w:rsidRDefault="00D97693" w:rsidP="00B02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 по выбору:</w:t>
            </w: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2.Психология и педагогика инклюзивного образования</w:t>
            </w:r>
          </w:p>
        </w:tc>
        <w:tc>
          <w:tcPr>
            <w:tcW w:w="2694" w:type="dxa"/>
            <w:vMerge/>
          </w:tcPr>
          <w:p w:rsidR="00D97693" w:rsidRPr="00D46BCB" w:rsidRDefault="00D97693" w:rsidP="00827D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693" w:rsidRPr="00D46BCB" w:rsidRDefault="00D97693" w:rsidP="00CD6B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30 (0,07)</w:t>
            </w:r>
          </w:p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693" w:rsidRPr="00D46BCB" w:rsidTr="00D97693">
        <w:trPr>
          <w:trHeight w:val="279"/>
        </w:trPr>
        <w:tc>
          <w:tcPr>
            <w:tcW w:w="421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93" w:rsidRPr="00D46BCB" w:rsidRDefault="00D97693" w:rsidP="00827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 получению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нальных ум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ний и опыта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(п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дагогическая практика)</w:t>
            </w:r>
          </w:p>
        </w:tc>
        <w:tc>
          <w:tcPr>
            <w:tcW w:w="2694" w:type="dxa"/>
            <w:vMerge/>
          </w:tcPr>
          <w:p w:rsidR="00D97693" w:rsidRPr="00D46BCB" w:rsidRDefault="00D97693" w:rsidP="00827D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693" w:rsidRPr="00D46BCB" w:rsidRDefault="00D97693" w:rsidP="00A214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6 (0,007)</w:t>
            </w:r>
          </w:p>
        </w:tc>
      </w:tr>
      <w:tr w:rsidR="00D97693" w:rsidRPr="00D46BCB" w:rsidTr="00D66F38">
        <w:trPr>
          <w:trHeight w:val="776"/>
        </w:trPr>
        <w:tc>
          <w:tcPr>
            <w:tcW w:w="421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93" w:rsidRPr="00D46BCB" w:rsidRDefault="00D97693" w:rsidP="00827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Приём гос</w:t>
            </w: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9769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экзамена</w:t>
            </w:r>
          </w:p>
        </w:tc>
        <w:tc>
          <w:tcPr>
            <w:tcW w:w="2694" w:type="dxa"/>
            <w:vMerge/>
          </w:tcPr>
          <w:p w:rsidR="00D97693" w:rsidRPr="00D46BCB" w:rsidRDefault="00D97693" w:rsidP="00827D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7693" w:rsidRPr="00D46BCB" w:rsidRDefault="00D97693" w:rsidP="00827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693" w:rsidRPr="00D46BCB" w:rsidRDefault="00D97693" w:rsidP="00A214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 (0,0006)</w:t>
            </w:r>
          </w:p>
        </w:tc>
      </w:tr>
      <w:tr w:rsidR="006E6D5D" w:rsidRPr="00D46BCB" w:rsidTr="003F69E1">
        <w:trPr>
          <w:trHeight w:val="1325"/>
        </w:trPr>
        <w:tc>
          <w:tcPr>
            <w:tcW w:w="421" w:type="dxa"/>
            <w:vMerge w:val="restart"/>
          </w:tcPr>
          <w:p w:rsidR="006E6D5D" w:rsidRPr="00D46BCB" w:rsidRDefault="00511A72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vMerge w:val="restart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Таран С.С.</w:t>
            </w:r>
          </w:p>
        </w:tc>
        <w:tc>
          <w:tcPr>
            <w:tcW w:w="1843" w:type="dxa"/>
            <w:vMerge w:val="restart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штатный </w:t>
            </w:r>
          </w:p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директора по УМР, кандидат сельскохозя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ственных наук, доцент</w:t>
            </w:r>
          </w:p>
        </w:tc>
        <w:tc>
          <w:tcPr>
            <w:tcW w:w="1560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дика научных исследований в </w:t>
            </w:r>
            <w:proofErr w:type="spellStart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лесокульту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ном</w:t>
            </w:r>
            <w:proofErr w:type="spellEnd"/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40642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</w:p>
        </w:tc>
        <w:tc>
          <w:tcPr>
            <w:tcW w:w="2694" w:type="dxa"/>
            <w:vMerge w:val="restart"/>
          </w:tcPr>
          <w:p w:rsidR="006E6D5D" w:rsidRPr="00D46BCB" w:rsidRDefault="006E6D5D" w:rsidP="00C7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Высшее, квалификация и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женер</w:t>
            </w:r>
            <w:r w:rsidR="00640642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0642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специальности «Лесное и лесопарковое  хозяйство»</w:t>
            </w:r>
          </w:p>
        </w:tc>
        <w:tc>
          <w:tcPr>
            <w:tcW w:w="2692" w:type="dxa"/>
            <w:vMerge w:val="restart"/>
          </w:tcPr>
          <w:p w:rsidR="00640642" w:rsidRPr="00D46BCB" w:rsidRDefault="00174153" w:rsidP="006406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ВПО НГМА, п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фессиональная переподг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на ведение професс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ональной деятельности в сфере Садово-парковое и ландшафтное строительство (2013) </w:t>
            </w:r>
          </w:p>
          <w:p w:rsidR="00640642" w:rsidRPr="00D46BCB" w:rsidRDefault="00174153" w:rsidP="006406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НИМИ ДГАУ,  п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овышение квалификации по программе "Информационно-коммуникативные технол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гии для повышения эффе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640642"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тивности образовательного процесса" (2015)</w:t>
            </w:r>
          </w:p>
          <w:p w:rsidR="006E6D5D" w:rsidRPr="00D46BCB" w:rsidRDefault="00174153" w:rsidP="001741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НИМИ ДГАУ, професси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нальная переподготовка по программе «Педагогическое образование» с присвоением квалификации "Педагог профессионального обуч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ния" (2016)</w:t>
            </w:r>
          </w:p>
        </w:tc>
        <w:tc>
          <w:tcPr>
            <w:tcW w:w="1701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34 (0,0</w:t>
            </w:r>
            <w:r w:rsidR="00EB7ED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6D5D" w:rsidRPr="00D46BCB" w:rsidRDefault="006E6D5D" w:rsidP="003F6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D5D" w:rsidRPr="00D46BCB" w:rsidTr="00D66F38">
        <w:trPr>
          <w:trHeight w:val="1596"/>
        </w:trPr>
        <w:tc>
          <w:tcPr>
            <w:tcW w:w="421" w:type="dxa"/>
            <w:vMerge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7ED0" w:rsidRPr="00D46BCB" w:rsidRDefault="00EB7ED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 по выбору:</w:t>
            </w:r>
          </w:p>
          <w:p w:rsidR="006E6D5D" w:rsidRPr="00D46BCB" w:rsidRDefault="00EB7ED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проблемы с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здания и фо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и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кусственных насаждений</w:t>
            </w:r>
          </w:p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D5D" w:rsidRPr="00D46BCB" w:rsidRDefault="00640642" w:rsidP="00EB7E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30 (0,0</w:t>
            </w:r>
            <w:r w:rsidR="00EB7ED0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E6D5D" w:rsidRPr="00D46BCB" w:rsidTr="00D66F38">
        <w:tc>
          <w:tcPr>
            <w:tcW w:w="421" w:type="dxa"/>
          </w:tcPr>
          <w:p w:rsidR="006E6D5D" w:rsidRPr="00D46BCB" w:rsidRDefault="00640642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Ревяко</w:t>
            </w:r>
            <w:proofErr w:type="spellEnd"/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1843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</w:tcPr>
          <w:p w:rsidR="006E6D5D" w:rsidRPr="00D46BCB" w:rsidRDefault="00EB7ED0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Профессор кафе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 лесных кул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 и лесопарк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вого хозяйства, кандидат сельск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хозяйственных наук, доцент</w:t>
            </w:r>
          </w:p>
        </w:tc>
        <w:tc>
          <w:tcPr>
            <w:tcW w:w="1560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Лесные кул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туры, селекция, семеноводство</w:t>
            </w:r>
          </w:p>
        </w:tc>
        <w:tc>
          <w:tcPr>
            <w:tcW w:w="2694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специальности «Лесное хозяйство», квал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фикация инженер лесного хозяйства</w:t>
            </w:r>
          </w:p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6E6D5D" w:rsidRPr="00D46BCB" w:rsidRDefault="00174153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НИМИ ДГАУ, п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овышение квалификации по программе «Современные технологии в образовании» 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EB7ED0" w:rsidRPr="00D46BC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2014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E6D5D" w:rsidRPr="00D46BCB" w:rsidRDefault="00174153" w:rsidP="001741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НИМИ ДГАУ, п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овышение квалификации  по програ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 "Информационно-коммуникативные технол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гии для повышения эффе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6E6D5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тивности образовательного процесса" 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EB7ED0" w:rsidRPr="00D46BC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2015</w:t>
            </w:r>
            <w:r w:rsidR="00EB7ED0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E6D5D" w:rsidRPr="00D46BCB" w:rsidRDefault="006E6D5D" w:rsidP="00731D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102 (0,1</w:t>
            </w:r>
            <w:r w:rsidR="00731D27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D4FBD" w:rsidRPr="00D46BCB" w:rsidTr="006D4FBD">
        <w:trPr>
          <w:trHeight w:val="428"/>
        </w:trPr>
        <w:tc>
          <w:tcPr>
            <w:tcW w:w="421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2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Кружилин</w:t>
            </w:r>
            <w:proofErr w:type="spellEnd"/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1843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декан лесохозя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ственного факул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тета, кандидат сельскохозя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ственных наук, доцент</w:t>
            </w: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FBD" w:rsidRPr="00D46BCB" w:rsidRDefault="006D4FBD" w:rsidP="006D4F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 получению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нальных ум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ний и опыта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тельности 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(научно-исследовател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ская практика)</w:t>
            </w:r>
          </w:p>
        </w:tc>
        <w:tc>
          <w:tcPr>
            <w:tcW w:w="2694" w:type="dxa"/>
            <w:vMerge w:val="restart"/>
          </w:tcPr>
          <w:p w:rsidR="006D4FBD" w:rsidRPr="00D46BCB" w:rsidRDefault="006D4FBD" w:rsidP="00C767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Высшее,  по специальности «Лесное и лесопарковое  хозяйство», квалификация инженер</w:t>
            </w:r>
          </w:p>
        </w:tc>
        <w:tc>
          <w:tcPr>
            <w:tcW w:w="2692" w:type="dxa"/>
            <w:vMerge w:val="restart"/>
          </w:tcPr>
          <w:p w:rsidR="006D4FBD" w:rsidRPr="00D46BCB" w:rsidRDefault="00174153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ФГБОУ ВПО НГМА, п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фессиональная  переподг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товка на ведение професс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ональной деятельности в сфере Садово-парковое и ландшафтное строительство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(2013)</w:t>
            </w:r>
          </w:p>
          <w:p w:rsidR="006D4FBD" w:rsidRPr="00D46BCB" w:rsidRDefault="00174153" w:rsidP="001741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НИМИ ДГАУ, 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квалификации по программе "Информационно-коммуникативные технол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гии для повышения эффе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тивности образовательного процесса" (</w:t>
            </w:r>
            <w:r w:rsidR="006D4FBD" w:rsidRPr="00D46BC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2015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(0,007)</w:t>
            </w: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FBD" w:rsidRPr="00D46BCB" w:rsidTr="007437D4">
        <w:trPr>
          <w:trHeight w:val="428"/>
        </w:trPr>
        <w:tc>
          <w:tcPr>
            <w:tcW w:w="421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FBD" w:rsidRPr="00D46BCB" w:rsidRDefault="006D4FBD" w:rsidP="006D4FB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Научные и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следования (руководитель научной раб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 аспирантов)</w:t>
            </w:r>
          </w:p>
        </w:tc>
        <w:tc>
          <w:tcPr>
            <w:tcW w:w="2694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100 (0,11)</w:t>
            </w:r>
          </w:p>
        </w:tc>
      </w:tr>
      <w:tr w:rsidR="006D4FBD" w:rsidRPr="00D46BCB" w:rsidTr="00D97693">
        <w:trPr>
          <w:trHeight w:val="793"/>
        </w:trPr>
        <w:tc>
          <w:tcPr>
            <w:tcW w:w="421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FBD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итоговая аттестация</w:t>
            </w:r>
          </w:p>
        </w:tc>
        <w:tc>
          <w:tcPr>
            <w:tcW w:w="2694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FBD" w:rsidRPr="00D46BCB" w:rsidRDefault="006D4FBD" w:rsidP="00D97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97693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(0,00</w:t>
            </w:r>
            <w:r w:rsidR="00D9769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D4FBD" w:rsidRPr="00D46BCB" w:rsidTr="006D4FBD">
        <w:trPr>
          <w:trHeight w:val="308"/>
        </w:trPr>
        <w:tc>
          <w:tcPr>
            <w:tcW w:w="421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Матвиенко Е.Ю.</w:t>
            </w:r>
          </w:p>
        </w:tc>
        <w:tc>
          <w:tcPr>
            <w:tcW w:w="1843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42" w:type="dxa"/>
            <w:vMerge w:val="restart"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заведующий к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федрой  лесных культур и л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сопаркового х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зяйства, канд. сельскохозя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ственных наук, доцент</w:t>
            </w: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FBD" w:rsidRPr="00D46BCB" w:rsidRDefault="006D4FBD" w:rsidP="00BF734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Научные и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следования (руководитель научной раб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 аспирантов)</w:t>
            </w:r>
          </w:p>
        </w:tc>
        <w:tc>
          <w:tcPr>
            <w:tcW w:w="2694" w:type="dxa"/>
            <w:vMerge w:val="restart"/>
          </w:tcPr>
          <w:p w:rsidR="00C76790" w:rsidRPr="00D46BCB" w:rsidRDefault="006D4FBD" w:rsidP="00C7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Высшее,  по специальности «Лесное и лесопарковое хозяйство», квалификация инженер лесного хозяйства</w:t>
            </w: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D4FBD" w:rsidRPr="00D46BCB" w:rsidRDefault="00174153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ФГБОУ ВПО НГМА, п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фессиональная переподг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товка на ведение професс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ональной деятельности в сфере Садово-парковое и ландшафтное строительство (</w:t>
            </w:r>
            <w:r w:rsidR="006D4FBD" w:rsidRPr="00D46BC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2013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4FBD" w:rsidRPr="00D46BCB" w:rsidRDefault="00174153" w:rsidP="001741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НИМИ ДГАУ, п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овышение квалификации по программе "Информационно-коммуникативные технол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гии для повышения эффе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тивности образовательного процесса" (</w:t>
            </w:r>
            <w:r w:rsidR="006D4FBD" w:rsidRPr="00D46BC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2015</w:t>
            </w:r>
            <w:r w:rsidR="006D4FBD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D4FBD" w:rsidRPr="00D46BCB" w:rsidRDefault="006D4FBD" w:rsidP="006D4F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6 (0,007)</w:t>
            </w: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FBD" w:rsidRPr="00D46BCB" w:rsidTr="006F1878">
        <w:trPr>
          <w:trHeight w:val="308"/>
        </w:trPr>
        <w:tc>
          <w:tcPr>
            <w:tcW w:w="421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FBD" w:rsidRPr="00D46BCB" w:rsidRDefault="006D4FBD" w:rsidP="00BF734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 получению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нальных ум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ний и опыта професси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(научно-исследовател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ская практика)</w:t>
            </w:r>
          </w:p>
        </w:tc>
        <w:tc>
          <w:tcPr>
            <w:tcW w:w="2694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FBD" w:rsidRPr="00D46BCB" w:rsidRDefault="006D4FBD" w:rsidP="006D4F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100 (0,11)</w:t>
            </w:r>
          </w:p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FBD" w:rsidRPr="00D46BCB" w:rsidTr="00D97693">
        <w:trPr>
          <w:trHeight w:val="673"/>
        </w:trPr>
        <w:tc>
          <w:tcPr>
            <w:tcW w:w="421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FBD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итоговая аттестация</w:t>
            </w:r>
          </w:p>
        </w:tc>
        <w:tc>
          <w:tcPr>
            <w:tcW w:w="2694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D4FBD" w:rsidRPr="00D46BCB" w:rsidRDefault="006D4FBD" w:rsidP="00D66F3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FBD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E6D5D" w:rsidRPr="00D46BCB" w:rsidTr="00D66F38">
        <w:tc>
          <w:tcPr>
            <w:tcW w:w="421" w:type="dxa"/>
          </w:tcPr>
          <w:p w:rsidR="006E6D5D" w:rsidRPr="00D46BCB" w:rsidRDefault="006E6D5D" w:rsidP="002D46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D46B8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  <w:proofErr w:type="spellStart"/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>Чернодубов</w:t>
            </w:r>
            <w:proofErr w:type="spellEnd"/>
          </w:p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>А.И.</w:t>
            </w:r>
          </w:p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D5D" w:rsidRPr="00D46BCB" w:rsidRDefault="00C44FBE" w:rsidP="00C44F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E6D5D" w:rsidRPr="00D97693" w:rsidRDefault="002D46B8" w:rsidP="00D9769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 кафе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ры лесных кул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тур, селекции и лесомелиорации ВЛТУ,</w:t>
            </w:r>
            <w:r w:rsidRPr="00D46BCB"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  <w:t xml:space="preserve"> </w:t>
            </w:r>
            <w:r w:rsidR="006E6D5D" w:rsidRPr="00D46BCB"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  <w:t>доктор сельскохозя</w:t>
            </w:r>
            <w:r w:rsidR="006E6D5D" w:rsidRPr="00D46BCB"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  <w:t>й</w:t>
            </w:r>
            <w:r w:rsidR="006E6D5D" w:rsidRPr="00D46BCB"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  <w:t>ственных наук</w:t>
            </w:r>
            <w:r w:rsidRPr="00D46BCB"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1560" w:type="dxa"/>
          </w:tcPr>
          <w:p w:rsidR="006E6D5D" w:rsidRPr="00D46BCB" w:rsidRDefault="00D97693" w:rsidP="00D97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итоговая аттестация,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6E6D5D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редседатель </w:t>
            </w:r>
          </w:p>
        </w:tc>
        <w:tc>
          <w:tcPr>
            <w:tcW w:w="2694" w:type="dxa"/>
          </w:tcPr>
          <w:p w:rsidR="006E6D5D" w:rsidRPr="00D46BCB" w:rsidRDefault="006E6D5D" w:rsidP="00C7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по   </w:t>
            </w:r>
            <w:r w:rsidRPr="00D46BCB">
              <w:rPr>
                <w:rFonts w:ascii="Times New Roman" w:hAnsi="Times New Roman" w:cs="Times New Roman"/>
                <w:color w:val="262E34"/>
                <w:sz w:val="20"/>
                <w:szCs w:val="20"/>
                <w:shd w:val="clear" w:color="auto" w:fill="FFFFFF"/>
              </w:rPr>
              <w:t xml:space="preserve">специальности «Лесное хозяйство», 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фикация инженер</w:t>
            </w:r>
          </w:p>
        </w:tc>
        <w:tc>
          <w:tcPr>
            <w:tcW w:w="2692" w:type="dxa"/>
          </w:tcPr>
          <w:p w:rsidR="006E6D5D" w:rsidRPr="00D46BCB" w:rsidRDefault="00D97693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6D5D" w:rsidRPr="00D46BCB" w:rsidRDefault="00D97693" w:rsidP="00D97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E6D5D" w:rsidRPr="00D46BCB" w:rsidTr="00D66F38">
        <w:tc>
          <w:tcPr>
            <w:tcW w:w="421" w:type="dxa"/>
          </w:tcPr>
          <w:p w:rsidR="006E6D5D" w:rsidRPr="00D46BCB" w:rsidRDefault="006E6D5D" w:rsidP="00C646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64697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 xml:space="preserve">Семенютина </w:t>
            </w:r>
          </w:p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843" w:type="dxa"/>
          </w:tcPr>
          <w:p w:rsidR="006E6D5D" w:rsidRPr="00D46BCB" w:rsidRDefault="00C64697" w:rsidP="00C646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="006E6D5D" w:rsidRPr="00D46BCB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6E6D5D" w:rsidRPr="00D46B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6D5D" w:rsidRPr="00D46BCB">
              <w:rPr>
                <w:rFonts w:ascii="Times New Roman" w:hAnsi="Times New Roman" w:cs="Times New Roman"/>
                <w:sz w:val="20"/>
                <w:szCs w:val="20"/>
              </w:rPr>
              <w:t>ститель</w:t>
            </w:r>
          </w:p>
        </w:tc>
        <w:tc>
          <w:tcPr>
            <w:tcW w:w="1842" w:type="dxa"/>
          </w:tcPr>
          <w:p w:rsidR="006E6D5D" w:rsidRPr="00D46BCB" w:rsidRDefault="006E6D5D" w:rsidP="00C6469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62E34"/>
                <w:sz w:val="20"/>
                <w:szCs w:val="20"/>
                <w:lang w:eastAsia="ru-RU"/>
              </w:rPr>
            </w:pP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доктор </w:t>
            </w:r>
            <w:r w:rsidR="00C64697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</w:t>
            </w:r>
            <w:r w:rsidR="00C64697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64697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зяйственных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наук, ст. научный с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трудник</w:t>
            </w:r>
          </w:p>
        </w:tc>
        <w:tc>
          <w:tcPr>
            <w:tcW w:w="1560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итоговая аттестация</w:t>
            </w:r>
          </w:p>
        </w:tc>
        <w:tc>
          <w:tcPr>
            <w:tcW w:w="2694" w:type="dxa"/>
          </w:tcPr>
          <w:p w:rsidR="006E6D5D" w:rsidRPr="00D46BCB" w:rsidRDefault="006E6D5D" w:rsidP="00C646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преподаватель биологии и химии</w:t>
            </w:r>
          </w:p>
        </w:tc>
        <w:tc>
          <w:tcPr>
            <w:tcW w:w="2692" w:type="dxa"/>
          </w:tcPr>
          <w:p w:rsidR="006E6D5D" w:rsidRPr="00D46BCB" w:rsidRDefault="00174153" w:rsidP="001741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НИМИ ДГАУ, п</w:t>
            </w:r>
            <w:r w:rsidR="006E6D5D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овышение квалификации по программе "Информационно-коммуникативные технол</w:t>
            </w:r>
            <w:r w:rsidR="006E6D5D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E6D5D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гии для повышения эффе</w:t>
            </w:r>
            <w:r w:rsidR="006E6D5D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6E6D5D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тивности образовательного процесса" </w:t>
            </w:r>
            <w:r w:rsidR="00C64697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64697" w:rsidRPr="00D46B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  <w:r w:rsidR="00C64697" w:rsidRPr="00D4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E6D5D" w:rsidRPr="00D46BCB" w:rsidRDefault="0050361B" w:rsidP="00C646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E6D5D" w:rsidRPr="00D46BCB" w:rsidTr="00D66F38">
        <w:tc>
          <w:tcPr>
            <w:tcW w:w="421" w:type="dxa"/>
          </w:tcPr>
          <w:p w:rsidR="006E6D5D" w:rsidRPr="00D46BCB" w:rsidRDefault="006E6D5D" w:rsidP="00C646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C64697"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  <w:proofErr w:type="spellStart"/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>Парахин</w:t>
            </w:r>
            <w:proofErr w:type="spellEnd"/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 xml:space="preserve"> С. А.</w:t>
            </w:r>
          </w:p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</w:p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842" w:type="dxa"/>
          </w:tcPr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 м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нистра природных ресурсов  и экол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гии  РО</w:t>
            </w:r>
          </w:p>
        </w:tc>
        <w:tc>
          <w:tcPr>
            <w:tcW w:w="1560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итоговая аттестация</w:t>
            </w:r>
          </w:p>
        </w:tc>
        <w:tc>
          <w:tcPr>
            <w:tcW w:w="2694" w:type="dxa"/>
          </w:tcPr>
          <w:p w:rsidR="006E6D5D" w:rsidRPr="00D46BCB" w:rsidRDefault="006E6D5D" w:rsidP="00C7679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r w:rsidR="00C64697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специальности «Лесное хозяйство», квал</w:t>
            </w:r>
            <w:r w:rsidR="00C64697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C64697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фикация инженер лесного хозяйства </w:t>
            </w:r>
          </w:p>
        </w:tc>
        <w:tc>
          <w:tcPr>
            <w:tcW w:w="2692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E6D5D" w:rsidRPr="00D46BCB" w:rsidTr="00D66F38">
        <w:tc>
          <w:tcPr>
            <w:tcW w:w="421" w:type="dxa"/>
          </w:tcPr>
          <w:p w:rsidR="006E6D5D" w:rsidRPr="00D46BCB" w:rsidRDefault="00C64697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Times New Roman" w:hAnsi="Times New Roman" w:cs="Times New Roman"/>
                <w:color w:val="262E34"/>
                <w:sz w:val="20"/>
                <w:szCs w:val="20"/>
                <w:lang w:eastAsia="ru-RU"/>
              </w:rPr>
              <w:t>Донцова Л.И.</w:t>
            </w:r>
          </w:p>
        </w:tc>
        <w:tc>
          <w:tcPr>
            <w:tcW w:w="1843" w:type="dxa"/>
          </w:tcPr>
          <w:p w:rsidR="006E6D5D" w:rsidRPr="00D46BCB" w:rsidRDefault="006E6D5D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842" w:type="dxa"/>
          </w:tcPr>
          <w:p w:rsidR="006E6D5D" w:rsidRPr="00D46BCB" w:rsidRDefault="006E6D5D" w:rsidP="00D66F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лесного реестра и использования лесов управления развития ЛХ м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нистерства  пр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46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родных ресурсов  и экологии  РО</w:t>
            </w:r>
          </w:p>
        </w:tc>
        <w:tc>
          <w:tcPr>
            <w:tcW w:w="1560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итоговая аттестация</w:t>
            </w:r>
          </w:p>
        </w:tc>
        <w:tc>
          <w:tcPr>
            <w:tcW w:w="2694" w:type="dxa"/>
          </w:tcPr>
          <w:p w:rsidR="006E6D5D" w:rsidRPr="00D46BCB" w:rsidRDefault="006E6D5D" w:rsidP="00C7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C64697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квалификация и</w:t>
            </w:r>
            <w:r w:rsidR="00C64697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="00C64697" w:rsidRPr="00D46B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женер лесного хозяйства</w:t>
            </w:r>
          </w:p>
        </w:tc>
        <w:tc>
          <w:tcPr>
            <w:tcW w:w="2692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6D5D" w:rsidRPr="00D46BCB" w:rsidRDefault="0050361B" w:rsidP="00D66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46B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60602A" w:rsidRDefault="00D66F38" w:rsidP="008171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0602A" w:rsidSect="00304C53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68" w:rsidRDefault="00EF5668" w:rsidP="00C12235">
      <w:pPr>
        <w:spacing w:after="0" w:line="240" w:lineRule="auto"/>
      </w:pPr>
      <w:r>
        <w:separator/>
      </w:r>
    </w:p>
  </w:endnote>
  <w:endnote w:type="continuationSeparator" w:id="0">
    <w:p w:rsidR="00EF5668" w:rsidRDefault="00EF5668" w:rsidP="00C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68" w:rsidRDefault="00EF5668" w:rsidP="00C12235">
      <w:pPr>
        <w:spacing w:after="0" w:line="240" w:lineRule="auto"/>
      </w:pPr>
      <w:r>
        <w:separator/>
      </w:r>
    </w:p>
  </w:footnote>
  <w:footnote w:type="continuationSeparator" w:id="0">
    <w:p w:rsidR="00EF5668" w:rsidRDefault="00EF5668" w:rsidP="00C1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F3" w:rsidRPr="00E656A9" w:rsidRDefault="00376DF3" w:rsidP="00967BA8">
    <w:pPr>
      <w:pStyle w:val="a7"/>
      <w:tabs>
        <w:tab w:val="clear" w:pos="4677"/>
        <w:tab w:val="clear" w:pos="9355"/>
        <w:tab w:val="center" w:pos="6663"/>
        <w:tab w:val="left" w:pos="13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22C7"/>
    <w:multiLevelType w:val="hybridMultilevel"/>
    <w:tmpl w:val="569E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3424"/>
    <w:rsid w:val="00034C01"/>
    <w:rsid w:val="00036E95"/>
    <w:rsid w:val="000A17F6"/>
    <w:rsid w:val="000E5015"/>
    <w:rsid w:val="00100A6C"/>
    <w:rsid w:val="00146850"/>
    <w:rsid w:val="00153D58"/>
    <w:rsid w:val="00156EEF"/>
    <w:rsid w:val="00174153"/>
    <w:rsid w:val="001B4F71"/>
    <w:rsid w:val="001C3678"/>
    <w:rsid w:val="002543BE"/>
    <w:rsid w:val="00261460"/>
    <w:rsid w:val="002617BA"/>
    <w:rsid w:val="002775F5"/>
    <w:rsid w:val="002932CD"/>
    <w:rsid w:val="002B1E35"/>
    <w:rsid w:val="002D46B8"/>
    <w:rsid w:val="00304C53"/>
    <w:rsid w:val="00332451"/>
    <w:rsid w:val="003514FC"/>
    <w:rsid w:val="003516BC"/>
    <w:rsid w:val="00375D5B"/>
    <w:rsid w:val="00376DF3"/>
    <w:rsid w:val="00377A11"/>
    <w:rsid w:val="00383C7E"/>
    <w:rsid w:val="003B3E75"/>
    <w:rsid w:val="003E10EC"/>
    <w:rsid w:val="003F69E1"/>
    <w:rsid w:val="00453767"/>
    <w:rsid w:val="00486738"/>
    <w:rsid w:val="004B1FAE"/>
    <w:rsid w:val="004C65E2"/>
    <w:rsid w:val="004E0C8D"/>
    <w:rsid w:val="004E2C52"/>
    <w:rsid w:val="005028EE"/>
    <w:rsid w:val="0050361B"/>
    <w:rsid w:val="00511A72"/>
    <w:rsid w:val="00514DC4"/>
    <w:rsid w:val="0054535A"/>
    <w:rsid w:val="0054561C"/>
    <w:rsid w:val="00580E21"/>
    <w:rsid w:val="00593E1C"/>
    <w:rsid w:val="00596468"/>
    <w:rsid w:val="00597466"/>
    <w:rsid w:val="005A2DF0"/>
    <w:rsid w:val="005A4F02"/>
    <w:rsid w:val="005D47CA"/>
    <w:rsid w:val="0060602A"/>
    <w:rsid w:val="00625956"/>
    <w:rsid w:val="00640642"/>
    <w:rsid w:val="00667370"/>
    <w:rsid w:val="00672F30"/>
    <w:rsid w:val="00694235"/>
    <w:rsid w:val="006C05D4"/>
    <w:rsid w:val="006D170F"/>
    <w:rsid w:val="006D4FBD"/>
    <w:rsid w:val="006E4F6F"/>
    <w:rsid w:val="006E6D5D"/>
    <w:rsid w:val="006F1878"/>
    <w:rsid w:val="00731D27"/>
    <w:rsid w:val="007437D4"/>
    <w:rsid w:val="0074586C"/>
    <w:rsid w:val="00754DCD"/>
    <w:rsid w:val="0076220B"/>
    <w:rsid w:val="007658FA"/>
    <w:rsid w:val="007669FD"/>
    <w:rsid w:val="0079797C"/>
    <w:rsid w:val="007A10A3"/>
    <w:rsid w:val="007C2A8B"/>
    <w:rsid w:val="007C60E7"/>
    <w:rsid w:val="008036BD"/>
    <w:rsid w:val="0081719F"/>
    <w:rsid w:val="00827111"/>
    <w:rsid w:val="00827DCA"/>
    <w:rsid w:val="00852D6E"/>
    <w:rsid w:val="00860517"/>
    <w:rsid w:val="00873D49"/>
    <w:rsid w:val="008B7ED8"/>
    <w:rsid w:val="008C0E59"/>
    <w:rsid w:val="008F3234"/>
    <w:rsid w:val="00921614"/>
    <w:rsid w:val="00931E6F"/>
    <w:rsid w:val="00967BA8"/>
    <w:rsid w:val="009A096C"/>
    <w:rsid w:val="009B23A6"/>
    <w:rsid w:val="009F3674"/>
    <w:rsid w:val="009F733A"/>
    <w:rsid w:val="00A13092"/>
    <w:rsid w:val="00A214BC"/>
    <w:rsid w:val="00A27B84"/>
    <w:rsid w:val="00A311FD"/>
    <w:rsid w:val="00AD2FE5"/>
    <w:rsid w:val="00AE6E30"/>
    <w:rsid w:val="00B01FEE"/>
    <w:rsid w:val="00B02527"/>
    <w:rsid w:val="00B0412D"/>
    <w:rsid w:val="00B35FF9"/>
    <w:rsid w:val="00B453C3"/>
    <w:rsid w:val="00B65A31"/>
    <w:rsid w:val="00B70EDE"/>
    <w:rsid w:val="00B76C3D"/>
    <w:rsid w:val="00BB0AF2"/>
    <w:rsid w:val="00BB6568"/>
    <w:rsid w:val="00BF6E51"/>
    <w:rsid w:val="00BF734C"/>
    <w:rsid w:val="00C01C56"/>
    <w:rsid w:val="00C12235"/>
    <w:rsid w:val="00C23B6A"/>
    <w:rsid w:val="00C35D79"/>
    <w:rsid w:val="00C44FBE"/>
    <w:rsid w:val="00C458BA"/>
    <w:rsid w:val="00C64697"/>
    <w:rsid w:val="00C708C7"/>
    <w:rsid w:val="00C76790"/>
    <w:rsid w:val="00CD6BFE"/>
    <w:rsid w:val="00D46BCB"/>
    <w:rsid w:val="00D66F38"/>
    <w:rsid w:val="00D81052"/>
    <w:rsid w:val="00D85F72"/>
    <w:rsid w:val="00D97693"/>
    <w:rsid w:val="00DA251B"/>
    <w:rsid w:val="00DF4084"/>
    <w:rsid w:val="00E01B2B"/>
    <w:rsid w:val="00E02C71"/>
    <w:rsid w:val="00E51261"/>
    <w:rsid w:val="00E656A9"/>
    <w:rsid w:val="00E66EF2"/>
    <w:rsid w:val="00E70034"/>
    <w:rsid w:val="00E74764"/>
    <w:rsid w:val="00EA34E0"/>
    <w:rsid w:val="00EA3FB5"/>
    <w:rsid w:val="00EB2B77"/>
    <w:rsid w:val="00EB7DF5"/>
    <w:rsid w:val="00EB7ED0"/>
    <w:rsid w:val="00EC0F9A"/>
    <w:rsid w:val="00EE36E5"/>
    <w:rsid w:val="00EE5644"/>
    <w:rsid w:val="00EF5668"/>
    <w:rsid w:val="00F02470"/>
    <w:rsid w:val="00F15FFA"/>
    <w:rsid w:val="00F2694F"/>
    <w:rsid w:val="00F4170D"/>
    <w:rsid w:val="00F5344F"/>
    <w:rsid w:val="00F6396B"/>
    <w:rsid w:val="00F80536"/>
    <w:rsid w:val="00F8155A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D4E2-471B-4B7B-BBEE-DF163C7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6</cp:lastModifiedBy>
  <cp:revision>14</cp:revision>
  <cp:lastPrinted>2016-12-26T09:31:00Z</cp:lastPrinted>
  <dcterms:created xsi:type="dcterms:W3CDTF">2016-12-29T10:07:00Z</dcterms:created>
  <dcterms:modified xsi:type="dcterms:W3CDTF">2017-01-11T10:17:00Z</dcterms:modified>
</cp:coreProperties>
</file>